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5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C245BA" w:rsidRDefault="00C245BA" w:rsidP="001B6F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 финансов</w:t>
      </w:r>
    </w:p>
    <w:p w:rsidR="00C245BA" w:rsidRDefault="00C245BA" w:rsidP="001B6F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администрации Тоншаевского муниципального района </w:t>
      </w:r>
    </w:p>
    <w:p w:rsidR="00C245BA" w:rsidRPr="00921D55" w:rsidRDefault="00C245BA" w:rsidP="001B6F3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921D55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 xml:space="preserve">  27.12.2017  №  31 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C245BA" w:rsidRDefault="00C245B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 расходах, источником финансового обеспечения которых является Субсидия</w:t>
      </w:r>
      <w:r>
        <w:rPr>
          <w:rStyle w:val="FootnoteReference"/>
          <w:rFonts w:ascii="Times New Roman" w:hAnsi="Times New Roman"/>
          <w:b/>
          <w:sz w:val="24"/>
          <w:szCs w:val="24"/>
          <w:lang w:eastAsia="ru-RU"/>
        </w:rPr>
        <w:footnoteReference w:id="1"/>
      </w:r>
    </w:p>
    <w:p w:rsidR="00C245BA" w:rsidRDefault="00C245B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на __ _________ 20__ года</w:t>
      </w:r>
      <w:r>
        <w:rPr>
          <w:rStyle w:val="FootnoteReference"/>
          <w:rFonts w:ascii="Times New Roman" w:hAnsi="Times New Roman"/>
          <w:b/>
          <w:sz w:val="24"/>
          <w:szCs w:val="24"/>
          <w:lang w:eastAsia="ru-RU"/>
        </w:rPr>
        <w:footnoteReference w:id="2"/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Наименование Получателя ________________________________________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Периодичность: квартальная, годовая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Единица измерения: рубль (с точностью до второго десятичного знака)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15"/>
        <w:gridCol w:w="850"/>
        <w:gridCol w:w="1587"/>
        <w:gridCol w:w="1340"/>
        <w:gridCol w:w="1620"/>
      </w:tblGrid>
      <w:tr w:rsidR="00C245BA" w:rsidRPr="00BE33B1" w:rsidTr="00776E80">
        <w:tc>
          <w:tcPr>
            <w:tcW w:w="4315" w:type="dxa"/>
            <w:vMerge w:val="restart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Код 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строки</w:t>
            </w:r>
          </w:p>
        </w:tc>
        <w:tc>
          <w:tcPr>
            <w:tcW w:w="1587" w:type="dxa"/>
            <w:vMerge w:val="restart"/>
          </w:tcPr>
          <w:p w:rsidR="00C245BA" w:rsidRPr="00921D55" w:rsidRDefault="00C245BA" w:rsidP="00C757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 направления расходования Субсидии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2960" w:type="dxa"/>
            <w:gridSpan w:val="2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Сумма</w:t>
            </w:r>
          </w:p>
        </w:tc>
      </w:tr>
      <w:tr w:rsidR="00C245BA" w:rsidRPr="00BE33B1" w:rsidTr="00776E80">
        <w:tc>
          <w:tcPr>
            <w:tcW w:w="4315" w:type="dxa"/>
            <w:vMerge/>
          </w:tcPr>
          <w:p w:rsidR="00C245BA" w:rsidRPr="00921D55" w:rsidRDefault="00C245BA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C245BA" w:rsidRPr="00921D55" w:rsidRDefault="00C245BA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</w:tcPr>
          <w:p w:rsidR="00C245BA" w:rsidRPr="00921D55" w:rsidRDefault="00C245BA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C757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тчетный период</w:t>
            </w: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нарастающим итогом с начала года</w:t>
            </w: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587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Остаток субсидии на начало года,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потребность в котором подтверждена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110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1B6F3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подлежащий возврату в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местный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120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Поступило средств,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245BA" w:rsidRPr="00921D55" w:rsidRDefault="00C245BA" w:rsidP="001B6F3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местного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210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C757C7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возврат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220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C757C7" w:rsidRDefault="00C245BA" w:rsidP="00021D82">
            <w:pPr>
              <w:widowControl w:val="0"/>
              <w:autoSpaceDE w:val="0"/>
              <w:autoSpaceDN w:val="0"/>
              <w:spacing w:after="0" w:line="240" w:lineRule="auto"/>
              <w:ind w:left="170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из них</w:t>
            </w:r>
            <w:r>
              <w:rPr>
                <w:rFonts w:ascii="Times New Roman" w:hAnsi="Times New Roman"/>
                <w:sz w:val="24"/>
                <w:szCs w:val="20"/>
                <w:lang w:val="en-US" w:eastAsia="ru-RU"/>
              </w:rPr>
              <w:t>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возврат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, решение об использовании которой принято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221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Default="00C245BA" w:rsidP="00021D82">
            <w:pPr>
              <w:widowControl w:val="0"/>
              <w:autoSpaceDE w:val="0"/>
              <w:autoSpaceDN w:val="0"/>
              <w:spacing w:after="0" w:line="240" w:lineRule="auto"/>
              <w:ind w:left="170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из них</w:t>
            </w:r>
            <w:r>
              <w:rPr>
                <w:rFonts w:ascii="Times New Roman" w:hAnsi="Times New Roman"/>
                <w:sz w:val="24"/>
                <w:szCs w:val="20"/>
                <w:lang w:val="en-US" w:eastAsia="ru-RU"/>
              </w:rPr>
              <w:t>:</w:t>
            </w:r>
          </w:p>
        </w:tc>
        <w:tc>
          <w:tcPr>
            <w:tcW w:w="850" w:type="dxa"/>
            <w:vAlign w:val="bottom"/>
          </w:tcPr>
          <w:p w:rsidR="00C245BA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Default="00C245B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средства, полученные при возврате займов</w:t>
            </w:r>
          </w:p>
        </w:tc>
        <w:tc>
          <w:tcPr>
            <w:tcW w:w="850" w:type="dxa"/>
            <w:vAlign w:val="bottom"/>
          </w:tcPr>
          <w:p w:rsidR="00C245BA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222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Default="00C245B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возврат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C245BA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223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Default="00C245B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проценты за пользование займами</w:t>
            </w:r>
          </w:p>
        </w:tc>
        <w:tc>
          <w:tcPr>
            <w:tcW w:w="850" w:type="dxa"/>
            <w:vAlign w:val="bottom"/>
          </w:tcPr>
          <w:p w:rsidR="00C245BA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230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Default="00C245BA" w:rsidP="000E3C9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иные доходы в форме штрафов, пеней, источником финансового обеспечения которых являлись средства субсидии</w:t>
            </w:r>
          </w:p>
        </w:tc>
        <w:tc>
          <w:tcPr>
            <w:tcW w:w="850" w:type="dxa"/>
            <w:vAlign w:val="bottom"/>
          </w:tcPr>
          <w:p w:rsidR="00C245BA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240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Выплаты по расходам,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Выплаты персоналу,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310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0100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работ и услуг,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320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0200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330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0300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340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0420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360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0620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0108D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целях предоставления грантов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0108D">
            <w:pPr>
              <w:widowControl w:val="0"/>
              <w:autoSpaceDE w:val="0"/>
              <w:autoSpaceDN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Перечисление средств в целях предоставления займов (микрозаймов)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370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0810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Иные выплаты,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380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0820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 них: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1B6F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Возвращено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 местный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400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израсходованных не по целевому</w:t>
            </w:r>
          </w:p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назначению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410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результате применения штрафных санкций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420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в сумме 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статк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Субсидии на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начало года, потребность в которой не подтверждена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430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Default="00C245BA" w:rsidP="0020108D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 сумме возврата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дебиторской задолженности прошлых лет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, решение об использовании которой не принято</w:t>
            </w:r>
          </w:p>
        </w:tc>
        <w:tc>
          <w:tcPr>
            <w:tcW w:w="850" w:type="dxa"/>
            <w:vAlign w:val="bottom"/>
          </w:tcPr>
          <w:p w:rsidR="00C245BA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440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010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стат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 Субсидии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на конец 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отчетного периода, всего: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числе:</w:t>
            </w:r>
          </w:p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требуется в направлении на те же цели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510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C245BA" w:rsidRPr="00BE33B1" w:rsidTr="00776E80">
        <w:tc>
          <w:tcPr>
            <w:tcW w:w="4315" w:type="dxa"/>
          </w:tcPr>
          <w:p w:rsidR="00C245BA" w:rsidRPr="00921D55" w:rsidRDefault="00C245BA" w:rsidP="001B6F38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подлежит возврату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в местныйбюджет</w:t>
            </w:r>
          </w:p>
        </w:tc>
        <w:tc>
          <w:tcPr>
            <w:tcW w:w="850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520</w:t>
            </w:r>
          </w:p>
        </w:tc>
        <w:tc>
          <w:tcPr>
            <w:tcW w:w="1587" w:type="dxa"/>
            <w:vAlign w:val="bottom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x</w:t>
            </w:r>
          </w:p>
        </w:tc>
        <w:tc>
          <w:tcPr>
            <w:tcW w:w="134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C245BA" w:rsidRPr="00921D55" w:rsidRDefault="00C245BA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Руководитель Получателя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(уполномоченное лицо)   _______________ _________ _____________________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(должность)       (подпись) (расшифровка подписи)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Исполнитель ________________ ___________________ _____________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(должность)                       (ФИО)                 (телефон)</w:t>
      </w: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"__" ___________ 20__ г.</w:t>
      </w:r>
    </w:p>
    <w:p w:rsidR="00C245BA" w:rsidRPr="00921D55" w:rsidRDefault="00C245BA" w:rsidP="00DA0F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45BA" w:rsidRPr="00921D55" w:rsidRDefault="00C245BA" w:rsidP="00DA0F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245BA" w:rsidRPr="00921D55" w:rsidRDefault="00C245BA" w:rsidP="00DA0F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C245BA" w:rsidRDefault="00C245BA"/>
    <w:sectPr w:rsidR="00C245BA" w:rsidSect="00776E80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5BA" w:rsidRDefault="00C245BA" w:rsidP="00C757C7">
      <w:pPr>
        <w:spacing w:after="0" w:line="240" w:lineRule="auto"/>
      </w:pPr>
      <w:r>
        <w:separator/>
      </w:r>
    </w:p>
  </w:endnote>
  <w:endnote w:type="continuationSeparator" w:id="0">
    <w:p w:rsidR="00C245BA" w:rsidRDefault="00C245BA" w:rsidP="00C75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5BA" w:rsidRDefault="00C245BA" w:rsidP="00C757C7">
      <w:pPr>
        <w:spacing w:after="0" w:line="240" w:lineRule="auto"/>
      </w:pPr>
      <w:r>
        <w:separator/>
      </w:r>
    </w:p>
  </w:footnote>
  <w:footnote w:type="continuationSeparator" w:id="0">
    <w:p w:rsidR="00C245BA" w:rsidRDefault="00C245BA" w:rsidP="00C757C7">
      <w:pPr>
        <w:spacing w:after="0" w:line="240" w:lineRule="auto"/>
      </w:pPr>
      <w:r>
        <w:continuationSeparator/>
      </w:r>
    </w:p>
  </w:footnote>
  <w:footnote w:id="1">
    <w:p w:rsidR="00C245BA" w:rsidRDefault="00C245BA" w:rsidP="00085023">
      <w:pPr>
        <w:widowControl w:val="0"/>
        <w:autoSpaceDE w:val="0"/>
        <w:autoSpaceDN w:val="0"/>
        <w:spacing w:after="0" w:line="240" w:lineRule="auto"/>
        <w:jc w:val="both"/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C245BA" w:rsidRDefault="00C245BA" w:rsidP="00085023">
      <w:pPr>
        <w:widowControl w:val="0"/>
        <w:autoSpaceDE w:val="0"/>
        <w:autoSpaceDN w:val="0"/>
        <w:spacing w:after="0" w:line="240" w:lineRule="auto"/>
        <w:jc w:val="both"/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>Настоящий отчет составляется нарастающим итогом с начала текущего финансового года.</w:t>
      </w:r>
    </w:p>
  </w:footnote>
  <w:footnote w:id="3">
    <w:p w:rsidR="00C245BA" w:rsidRDefault="00C245BA" w:rsidP="00085023">
      <w:pPr>
        <w:widowControl w:val="0"/>
        <w:autoSpaceDE w:val="0"/>
        <w:autoSpaceDN w:val="0"/>
        <w:spacing w:after="0" w:line="240" w:lineRule="auto"/>
        <w:jc w:val="both"/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>Строки 100 - 220, 500 - 520 не предусматриваются в настоящем отчете в случае, если предоставление Субсидии осуществляется в рамках казначейск</w:t>
      </w:r>
      <w:bookmarkStart w:id="0" w:name="_GoBack"/>
      <w:bookmarkEnd w:id="0"/>
      <w:r w:rsidRPr="00085023">
        <w:rPr>
          <w:rFonts w:ascii="Times New Roman" w:hAnsi="Times New Roman"/>
          <w:sz w:val="20"/>
          <w:szCs w:val="20"/>
          <w:lang w:eastAsia="ru-RU"/>
        </w:rPr>
        <w:t>ого сопровождения в порядке, установленном бюджетным законодательством Российской Федерации.</w:t>
      </w:r>
    </w:p>
  </w:footnote>
  <w:footnote w:id="4">
    <w:p w:rsidR="00C245BA" w:rsidRPr="00085023" w:rsidRDefault="00C245BA" w:rsidP="000850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085023">
        <w:rPr>
          <w:rStyle w:val="FootnoteReference"/>
          <w:sz w:val="20"/>
          <w:szCs w:val="20"/>
        </w:rPr>
        <w:footnoteRef/>
      </w:r>
      <w:r w:rsidRPr="00085023">
        <w:rPr>
          <w:rFonts w:ascii="Times New Roman" w:hAnsi="Times New Roman"/>
          <w:sz w:val="20"/>
          <w:szCs w:val="20"/>
          <w:lang w:eastAsia="ru-RU"/>
        </w:rPr>
        <w:t xml:space="preserve">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C245BA" w:rsidRDefault="00C245BA" w:rsidP="00085023">
      <w:pPr>
        <w:widowControl w:val="0"/>
        <w:autoSpaceDE w:val="0"/>
        <w:autoSpaceDN w:val="0"/>
        <w:spacing w:after="0" w:line="240" w:lineRule="auto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F1C"/>
    <w:rsid w:val="00021D82"/>
    <w:rsid w:val="00053BFC"/>
    <w:rsid w:val="00085023"/>
    <w:rsid w:val="000E3C98"/>
    <w:rsid w:val="00133084"/>
    <w:rsid w:val="001B6F38"/>
    <w:rsid w:val="0020108D"/>
    <w:rsid w:val="00210DA4"/>
    <w:rsid w:val="00296B81"/>
    <w:rsid w:val="003259C3"/>
    <w:rsid w:val="003A7FFC"/>
    <w:rsid w:val="00535372"/>
    <w:rsid w:val="006C36FA"/>
    <w:rsid w:val="00754163"/>
    <w:rsid w:val="00776E80"/>
    <w:rsid w:val="007F0724"/>
    <w:rsid w:val="008461D8"/>
    <w:rsid w:val="00921D55"/>
    <w:rsid w:val="009F4EF7"/>
    <w:rsid w:val="00A31B31"/>
    <w:rsid w:val="00AB3CF6"/>
    <w:rsid w:val="00BE33B1"/>
    <w:rsid w:val="00C206D8"/>
    <w:rsid w:val="00C245BA"/>
    <w:rsid w:val="00C757C7"/>
    <w:rsid w:val="00DA0F1C"/>
    <w:rsid w:val="00DA6DDD"/>
    <w:rsid w:val="00E932D9"/>
    <w:rsid w:val="00EE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F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757C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757C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757C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4</Pages>
  <Words>527</Words>
  <Characters>3005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20</cp:revision>
  <cp:lastPrinted>2017-12-29T11:14:00Z</cp:lastPrinted>
  <dcterms:created xsi:type="dcterms:W3CDTF">2017-08-25T08:18:00Z</dcterms:created>
  <dcterms:modified xsi:type="dcterms:W3CDTF">2020-02-05T07:15:00Z</dcterms:modified>
</cp:coreProperties>
</file>